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1065"/>
        <w:gridCol w:w="1119"/>
        <w:gridCol w:w="1067"/>
        <w:gridCol w:w="1086"/>
        <w:gridCol w:w="1008"/>
        <w:gridCol w:w="848"/>
        <w:gridCol w:w="832"/>
        <w:gridCol w:w="893"/>
        <w:gridCol w:w="722"/>
        <w:gridCol w:w="931"/>
      </w:tblGrid>
      <w:tr w:rsidR="009A3411" w:rsidRPr="009A3411" w:rsidTr="009A3411">
        <w:trPr>
          <w:trHeight w:val="375"/>
        </w:trPr>
        <w:tc>
          <w:tcPr>
            <w:tcW w:w="321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застройки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2313,58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75"/>
        </w:trPr>
        <w:tc>
          <w:tcPr>
            <w:tcW w:w="321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застройки (пристрой)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183,27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75"/>
        </w:trPr>
        <w:tc>
          <w:tcPr>
            <w:tcW w:w="321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 здания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8216,57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35"/>
        </w:trPr>
        <w:tc>
          <w:tcPr>
            <w:tcW w:w="321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отапливаемого контура здания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h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8188,15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95"/>
        </w:trPr>
        <w:tc>
          <w:tcPr>
            <w:tcW w:w="321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 квартир (с летними помещениями)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l1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5968,00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90"/>
        </w:trPr>
        <w:tc>
          <w:tcPr>
            <w:tcW w:w="321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 квартир (без летних помещений)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l1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5691,84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90"/>
        </w:trPr>
        <w:tc>
          <w:tcPr>
            <w:tcW w:w="321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 встроенно-пристроенных административных помещений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l2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1496,61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75"/>
        </w:trPr>
        <w:tc>
          <w:tcPr>
            <w:tcW w:w="321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 пристроенных помещений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247,74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90"/>
        </w:trPr>
        <w:tc>
          <w:tcPr>
            <w:tcW w:w="321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площадь 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общего пользования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l2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1129,54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75"/>
        </w:trPr>
        <w:tc>
          <w:tcPr>
            <w:tcW w:w="321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объем здания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34084,07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90"/>
        </w:trPr>
        <w:tc>
          <w:tcPr>
            <w:tcW w:w="17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  <w:tc>
          <w:tcPr>
            <w:tcW w:w="15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надземной части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25596,89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90"/>
        </w:trPr>
        <w:tc>
          <w:tcPr>
            <w:tcW w:w="17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подземной части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8487,18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90"/>
        </w:trPr>
        <w:tc>
          <w:tcPr>
            <w:tcW w:w="321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объем отапливаемого контура здания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h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28429,24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90"/>
        </w:trPr>
        <w:tc>
          <w:tcPr>
            <w:tcW w:w="321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объем общедомовых помещений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h1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3328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75"/>
        </w:trPr>
        <w:tc>
          <w:tcPr>
            <w:tcW w:w="321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Строительный объем 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пристроя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1191,13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90"/>
        </w:trPr>
        <w:tc>
          <w:tcPr>
            <w:tcW w:w="17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  <w:tc>
          <w:tcPr>
            <w:tcW w:w="15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надземной части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753,86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90"/>
        </w:trPr>
        <w:tc>
          <w:tcPr>
            <w:tcW w:w="17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подземной части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437,27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90"/>
        </w:trPr>
        <w:tc>
          <w:tcPr>
            <w:tcW w:w="321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Строительный объем отапливаемого контура 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пристроя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h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1012,5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321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321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Максимальная высота здания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H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15,165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45"/>
        </w:trPr>
        <w:tc>
          <w:tcPr>
            <w:tcW w:w="321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Расчетная высота здания (для расчета инфильтрации)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H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r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13,950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90"/>
        </w:trPr>
        <w:tc>
          <w:tcPr>
            <w:tcW w:w="321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наружных стен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w1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2986,21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90"/>
        </w:trPr>
        <w:tc>
          <w:tcPr>
            <w:tcW w:w="321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окон и балконных дверей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f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974,79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79"/>
        </w:trPr>
        <w:tc>
          <w:tcPr>
            <w:tcW w:w="321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наружных  дверей, ворот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ed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79"/>
        </w:trPr>
        <w:tc>
          <w:tcPr>
            <w:tcW w:w="321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перекрытий над последним этажом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с1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1831,5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79"/>
        </w:trPr>
        <w:tc>
          <w:tcPr>
            <w:tcW w:w="321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покрытий по грунту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с2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1831,5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79"/>
        </w:trPr>
        <w:tc>
          <w:tcPr>
            <w:tcW w:w="321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площадь 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расчитываемого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отапливаемого контура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e.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сум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7654,28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4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2.1  Нормативные параметры теплозащиты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Таблица 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№№</w:t>
            </w:r>
          </w:p>
        </w:tc>
        <w:tc>
          <w:tcPr>
            <w:tcW w:w="2678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Климатические данные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Обозна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Коли-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26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чение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чество</w:t>
            </w:r>
            <w:proofErr w:type="spellEnd"/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78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Расчетная температура наружного воздуха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ext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o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наиболее холодной пятидневки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1849B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color w:val="31849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78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температура наружного воздуха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ht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o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-5,9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отопительный период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678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Продолжительность отопительного периода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ht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ED5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78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 внутреннего воздуха в жилых помещениях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int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o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2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78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Относительная влажность воздуха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2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78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 точки росы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int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o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35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78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Расчетная скорость ветра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ν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78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Градусо-сутки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отопительного периода для жилой части 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int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=20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о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)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ГСОП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o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5730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2.2.   Требуемые характеристики для помещений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Требуемое приведенное сопротивление теплопередаче наружных стен жилых помещений</w:t>
            </w:r>
          </w:p>
        </w:tc>
      </w:tr>
      <w:tr w:rsidR="009A3411" w:rsidRPr="009A3411" w:rsidTr="009A3411">
        <w:trPr>
          <w:trHeight w:val="19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o,w</w:t>
            </w:r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reg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∙ ГСОП + 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b</w:t>
            </w:r>
            <w:proofErr w:type="spellEnd"/>
          </w:p>
        </w:tc>
        <w:tc>
          <w:tcPr>
            <w:tcW w:w="15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 0,00035 * 5730 + 1,4 =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*°C/Вт.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16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Нормируемое сопротивление теплопередаче наружных стен жилых помещений</w:t>
            </w:r>
          </w:p>
        </w:tc>
      </w:tr>
      <w:tr w:rsidR="009A3411" w:rsidRPr="009A3411" w:rsidTr="009A3411">
        <w:trPr>
          <w:trHeight w:val="19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o,w</w:t>
            </w:r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reg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∙ ГСОП + 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b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) ∙ </w:t>
            </w:r>
            <w:proofErr w:type="spellStart"/>
            <w:proofErr w:type="gram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</w:t>
            </w:r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5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 (0,00035 * 5730 + 1,4) * 0,63 =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*°C/Вт.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24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55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Требуемое сопротивление теплопередаче перекрытий над последним жилым этажом</w:t>
            </w:r>
          </w:p>
        </w:tc>
      </w:tr>
      <w:tr w:rsidR="009A3411" w:rsidRPr="009A3411" w:rsidTr="009A3411">
        <w:trPr>
          <w:trHeight w:val="22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o,r</w:t>
            </w:r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reg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∙ ГСОП + 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b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24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o,r</w:t>
            </w:r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reg</w:t>
            </w:r>
            <w:proofErr w:type="spellEnd"/>
          </w:p>
        </w:tc>
        <w:tc>
          <w:tcPr>
            <w:tcW w:w="20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 5730,0 * 0,00045 + 1,9 =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4,48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*°C/Вт.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19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55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Нормируемое сопротивление теплопередаче перекрытий над последним жилым этажом</w:t>
            </w:r>
          </w:p>
        </w:tc>
      </w:tr>
      <w:tr w:rsidR="009A3411" w:rsidRPr="009A3411" w:rsidTr="009A3411">
        <w:trPr>
          <w:trHeight w:val="22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o,r</w:t>
            </w:r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reg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∙ ГСОП + 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b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24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o,r</w:t>
            </w:r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reg</w:t>
            </w:r>
            <w:proofErr w:type="spellEnd"/>
          </w:p>
        </w:tc>
        <w:tc>
          <w:tcPr>
            <w:tcW w:w="20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 0,80 * (5730,0 * 0,00045 + 1,9) =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3,58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*°C/Вт.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19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18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Требуемое приведенное сопротивление теплопередаче окон, витражей </w:t>
            </w:r>
          </w:p>
        </w:tc>
      </w:tr>
      <w:tr w:rsidR="009A3411" w:rsidRPr="009A3411" w:rsidTr="009A3411">
        <w:trPr>
          <w:trHeight w:val="19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o,F</w:t>
            </w:r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reg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∙ ГСОП + 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b</w:t>
            </w:r>
            <w:proofErr w:type="spellEnd"/>
          </w:p>
        </w:tc>
        <w:tc>
          <w:tcPr>
            <w:tcW w:w="15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 0,000075 * 5730 + 0,15 =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*°C/Вт.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24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Нормируемое сопротивление теплопередаче окон, витражей </w:t>
            </w:r>
          </w:p>
        </w:tc>
      </w:tr>
      <w:tr w:rsidR="009A3411" w:rsidRPr="009A3411" w:rsidTr="009A3411">
        <w:trPr>
          <w:trHeight w:val="19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o,F</w:t>
            </w:r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reg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∙ ГСОП + 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b</w:t>
            </w:r>
            <w:proofErr w:type="spellEnd"/>
          </w:p>
        </w:tc>
        <w:tc>
          <w:tcPr>
            <w:tcW w:w="15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 0,95 * (0,000075 * 5730 + 0,15) =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*°C/Вт.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24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225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2 а) - Требуемые значения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№№</w:t>
            </w:r>
          </w:p>
        </w:tc>
        <w:tc>
          <w:tcPr>
            <w:tcW w:w="2678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Обозна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Коли-</w:t>
            </w: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26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чение</w:t>
            </w:r>
            <w:proofErr w:type="spellEnd"/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чество</w:t>
            </w:r>
            <w:proofErr w:type="spellEnd"/>
          </w:p>
        </w:tc>
      </w:tr>
      <w:tr w:rsidR="009A3411" w:rsidRPr="009A3411" w:rsidTr="009A3411">
        <w:trPr>
          <w:trHeight w:val="402"/>
        </w:trPr>
        <w:tc>
          <w:tcPr>
            <w:tcW w:w="45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Требуемое сопротивление теплопередаче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7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Наружных стен: 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o,w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reg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°C/Вт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3,41</w:t>
            </w:r>
          </w:p>
        </w:tc>
      </w:tr>
      <w:tr w:rsidR="009A3411" w:rsidRPr="009A3411" w:rsidTr="009A3411">
        <w:trPr>
          <w:trHeight w:val="255"/>
        </w:trPr>
        <w:tc>
          <w:tcPr>
            <w:tcW w:w="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7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Полы по грунту: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o,r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reg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°C/Вт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2,66</w:t>
            </w:r>
          </w:p>
        </w:tc>
      </w:tr>
      <w:tr w:rsidR="009A3411" w:rsidRPr="009A3411" w:rsidTr="009A3411">
        <w:trPr>
          <w:trHeight w:val="270"/>
        </w:trPr>
        <w:tc>
          <w:tcPr>
            <w:tcW w:w="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7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Перекрытий над последним отапливаемым этажом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o,f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reg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°C/Вт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4,48</w:t>
            </w:r>
          </w:p>
        </w:tc>
      </w:tr>
      <w:tr w:rsidR="009A3411" w:rsidRPr="009A3411" w:rsidTr="009A3411">
        <w:trPr>
          <w:trHeight w:val="255"/>
        </w:trPr>
        <w:tc>
          <w:tcPr>
            <w:tcW w:w="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7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 и витражей: жилых помещений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             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o,F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reg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°C/Вт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0,58</w:t>
            </w:r>
          </w:p>
        </w:tc>
      </w:tr>
      <w:tr w:rsidR="009A3411" w:rsidRPr="009A3411" w:rsidTr="009A3411">
        <w:trPr>
          <w:trHeight w:val="255"/>
        </w:trPr>
        <w:tc>
          <w:tcPr>
            <w:tcW w:w="5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8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7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Входных дверей и ворот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o,d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reg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°C/Вт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0,43</w:t>
            </w:r>
          </w:p>
        </w:tc>
      </w:tr>
      <w:tr w:rsidR="009A3411" w:rsidRPr="009A3411" w:rsidTr="009A3411">
        <w:trPr>
          <w:trHeight w:val="195"/>
        </w:trPr>
        <w:tc>
          <w:tcPr>
            <w:tcW w:w="5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A3411" w:rsidRPr="009A3411" w:rsidTr="009A3411">
        <w:trPr>
          <w:trHeight w:val="19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A3411" w:rsidRPr="009A3411" w:rsidTr="009A3411">
        <w:trPr>
          <w:trHeight w:val="402"/>
        </w:trPr>
        <w:tc>
          <w:tcPr>
            <w:tcW w:w="225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2 б) - Нормируемые значения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№№</w:t>
            </w:r>
          </w:p>
        </w:tc>
        <w:tc>
          <w:tcPr>
            <w:tcW w:w="2678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Обозна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Коли-</w:t>
            </w: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26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чение</w:t>
            </w:r>
            <w:proofErr w:type="spellEnd"/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чество</w:t>
            </w:r>
            <w:proofErr w:type="spellEnd"/>
          </w:p>
        </w:tc>
      </w:tr>
      <w:tr w:rsidR="009A3411" w:rsidRPr="009A3411" w:rsidTr="009A3411">
        <w:trPr>
          <w:trHeight w:val="402"/>
        </w:trPr>
        <w:tc>
          <w:tcPr>
            <w:tcW w:w="45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Нормируемое сопротивление теплопередаче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7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Наружных стен: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o,w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reg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°C/Вт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2,15</w:t>
            </w:r>
          </w:p>
        </w:tc>
      </w:tr>
      <w:tr w:rsidR="009A3411" w:rsidRPr="009A3411" w:rsidTr="009A3411">
        <w:trPr>
          <w:trHeight w:val="255"/>
        </w:trPr>
        <w:tc>
          <w:tcPr>
            <w:tcW w:w="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7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Полы по грунту: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o,r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reg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°C/Вт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2,13</w:t>
            </w:r>
          </w:p>
        </w:tc>
      </w:tr>
      <w:tr w:rsidR="009A3411" w:rsidRPr="009A3411" w:rsidTr="009A3411">
        <w:trPr>
          <w:trHeight w:val="270"/>
        </w:trPr>
        <w:tc>
          <w:tcPr>
            <w:tcW w:w="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7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Перекрытий над последним отапливаемым этажом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o,f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reg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°C/Вт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3,58</w:t>
            </w:r>
          </w:p>
        </w:tc>
      </w:tr>
      <w:tr w:rsidR="009A3411" w:rsidRPr="009A3411" w:rsidTr="009A3411">
        <w:trPr>
          <w:trHeight w:val="255"/>
        </w:trPr>
        <w:tc>
          <w:tcPr>
            <w:tcW w:w="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7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 и витражей: жилых помещений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             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o,F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reg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°C/Вт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</w:tr>
      <w:tr w:rsidR="009A3411" w:rsidRPr="009A3411" w:rsidTr="009A3411">
        <w:trPr>
          <w:trHeight w:val="255"/>
        </w:trPr>
        <w:tc>
          <w:tcPr>
            <w:tcW w:w="5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8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7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Входных дверей и ворот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o,d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reg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°C/Вт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0,46</w:t>
            </w:r>
          </w:p>
        </w:tc>
      </w:tr>
      <w:tr w:rsidR="009A3411" w:rsidRPr="009A3411" w:rsidTr="009A3411">
        <w:trPr>
          <w:trHeight w:val="195"/>
        </w:trPr>
        <w:tc>
          <w:tcPr>
            <w:tcW w:w="5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A3411" w:rsidRPr="009A3411" w:rsidTr="009A3411">
        <w:trPr>
          <w:trHeight w:val="45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A3411" w:rsidRPr="009A3411" w:rsidTr="009A3411">
        <w:trPr>
          <w:trHeight w:val="34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45"/>
        </w:trPr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A3411" w:rsidRPr="009A3411" w:rsidTr="009A3411">
        <w:trPr>
          <w:trHeight w:val="315"/>
        </w:trPr>
        <w:tc>
          <w:tcPr>
            <w:tcW w:w="4572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Нормируемая воздухопроницаемость ограждающих конструкций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A3411" w:rsidRPr="009A3411" w:rsidTr="009A3411">
        <w:trPr>
          <w:trHeight w:val="375"/>
        </w:trPr>
        <w:tc>
          <w:tcPr>
            <w:tcW w:w="5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78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Наружных стен, перекрытия и покрытия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m,c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reg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/(м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-ч)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0,50</w:t>
            </w:r>
          </w:p>
        </w:tc>
      </w:tr>
      <w:tr w:rsidR="009A3411" w:rsidRPr="009A3411" w:rsidTr="009A3411">
        <w:trPr>
          <w:trHeight w:val="375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Входных дверей в квартиры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m,c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reg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/(м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-ч)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1,50</w:t>
            </w:r>
          </w:p>
        </w:tc>
      </w:tr>
      <w:tr w:rsidR="009A3411" w:rsidRPr="009A3411" w:rsidTr="009A3411">
        <w:trPr>
          <w:trHeight w:val="675"/>
        </w:trPr>
        <w:tc>
          <w:tcPr>
            <w:tcW w:w="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Входных дверей в здани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е(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принято по МДС 56-1.2000 )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m,c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reg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/(м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-ч)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7,00</w:t>
            </w:r>
          </w:p>
        </w:tc>
      </w:tr>
      <w:tr w:rsidR="009A3411" w:rsidRPr="009A3411" w:rsidTr="009A3411">
        <w:trPr>
          <w:trHeight w:val="600"/>
        </w:trPr>
        <w:tc>
          <w:tcPr>
            <w:tcW w:w="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m,c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reg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/(м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-ч)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</w:t>
            </w:r>
          </w:p>
        </w:tc>
      </w:tr>
      <w:tr w:rsidR="009A3411" w:rsidRPr="009A3411" w:rsidTr="009A3411">
        <w:trPr>
          <w:trHeight w:val="34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58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Расчетное значение средневзвешенной величины нормируемой поперечной воздухопроницаемости ограждающих конструкций:</w:t>
            </w: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G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тр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10 общ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</w:t>
            </w:r>
          </w:p>
        </w:tc>
        <w:tc>
          <w:tcPr>
            <w:tcW w:w="363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 7654,28(2986,21/0,5+1831,5/0,5+1831,5/0,5+974,79/5+30,2/7) =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446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Уровень теплозащиты наружных ограждающих конструкций.</w:t>
            </w: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162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2.3.1</w:t>
            </w:r>
          </w:p>
        </w:tc>
        <w:tc>
          <w:tcPr>
            <w:tcW w:w="446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Наружные стены выше уровня земли выполнены из полнотелого керамического кирпича на цементно-песчаном растворе толщиной 380 мм с утеплителем из 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экструзионных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вспененных полистирольных плит XPS толщиной 100 мм с противопожарными рассечками из негорючих минераловатных плит с λ≤0,041 на всю толщину утеплителя.</w:t>
            </w: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( 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t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вн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  = 20 °C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)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.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</w:tr>
      <w:tr w:rsidR="009A3411" w:rsidRPr="009A3411" w:rsidTr="009A3411">
        <w:trPr>
          <w:trHeight w:val="34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Полнотелый керамический кирпич</w:t>
            </w:r>
          </w:p>
        </w:tc>
      </w:tr>
      <w:tr w:rsidR="009A3411" w:rsidRPr="009A3411" w:rsidTr="009A3411">
        <w:trPr>
          <w:trHeight w:val="33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g=</w:t>
            </w:r>
            <w:proofErr w:type="spellEnd"/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l=</w:t>
            </w:r>
            <w:proofErr w:type="spellEnd"/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0,529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м°C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d=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</w:tr>
      <w:tr w:rsidR="009A3411" w:rsidRPr="009A3411" w:rsidTr="009A3411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Утеплитель - 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экструзионная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вспененная пенополистирольная плита  XPS</w:t>
            </w: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g=</w:t>
            </w:r>
            <w:proofErr w:type="spellEnd"/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l=</w:t>
            </w:r>
            <w:proofErr w:type="spellEnd"/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м°C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d=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</w:tr>
      <w:tr w:rsidR="009A3411" w:rsidRPr="009A3411" w:rsidTr="009A3411">
        <w:trPr>
          <w:trHeight w:val="315"/>
        </w:trPr>
        <w:tc>
          <w:tcPr>
            <w:tcW w:w="368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цементно-песчаный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3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g=</w:t>
            </w:r>
            <w:proofErr w:type="spellEnd"/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l=</w:t>
            </w:r>
            <w:proofErr w:type="spellEnd"/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0,760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м°C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d=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</w:tr>
      <w:tr w:rsidR="009A3411" w:rsidRPr="009A3411" w:rsidTr="009A3411">
        <w:trPr>
          <w:trHeight w:val="315"/>
        </w:trPr>
        <w:tc>
          <w:tcPr>
            <w:tcW w:w="27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 теплоотдачи 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  23-101-2000)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3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н</w:t>
            </w:r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=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2о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321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 тепловосприятия  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СНиП  23-02-2003)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3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в</w:t>
            </w:r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=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2о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17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Сопротивление теплопередаче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o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=</w:t>
            </w:r>
          </w:p>
        </w:tc>
        <w:tc>
          <w:tcPr>
            <w:tcW w:w="267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в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+1/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н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+S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/1000/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=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°C/Вт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2*(1/8,7+1/23)+0,380/0,5290+0,120/0,0410 + 0,015/0,76=</w:t>
            </w:r>
          </w:p>
        </w:tc>
      </w:tr>
      <w:tr w:rsidR="009A3411" w:rsidRPr="009A3411" w:rsidTr="009A3411">
        <w:trPr>
          <w:trHeight w:val="315"/>
        </w:trPr>
        <w:tc>
          <w:tcPr>
            <w:tcW w:w="27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теплотехнической неоднородности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r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=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27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Приведенное сопротивление теплопередаче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7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w</w:t>
            </w:r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r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=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o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*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r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=</w:t>
            </w:r>
          </w:p>
        </w:tc>
        <w:tc>
          <w:tcPr>
            <w:tcW w:w="1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3,98*0,9 =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*°C/Вт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жилой части</w:t>
            </w:r>
          </w:p>
        </w:tc>
      </w:tr>
      <w:tr w:rsidR="009A3411" w:rsidRPr="009A3411" w:rsidTr="009A3411">
        <w:trPr>
          <w:trHeight w:val="40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vertAlign w:val="subscript"/>
                <w:lang w:eastAsia="ru-RU"/>
              </w:rPr>
              <w:t>w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eastAsia="ru-RU"/>
              </w:rPr>
              <w:t>r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=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°C/Вт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vertAlign w:val="subscript"/>
                <w:lang w:eastAsia="ru-RU"/>
              </w:rPr>
              <w:t>o,w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eastAsia="ru-RU"/>
              </w:rPr>
              <w:t>reg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9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°C/Вт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416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Требование по термическому сопротивлению ограждающей конструкции 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выполнено</w:t>
            </w:r>
          </w:p>
        </w:tc>
      </w:tr>
      <w:tr w:rsidR="009A3411" w:rsidRPr="009A3411" w:rsidTr="009A3411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</w:tr>
      <w:tr w:rsidR="009A3411" w:rsidRPr="009A3411" w:rsidTr="009A3411">
        <w:trPr>
          <w:trHeight w:val="129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2.3.2</w:t>
            </w:r>
          </w:p>
        </w:tc>
        <w:tc>
          <w:tcPr>
            <w:tcW w:w="446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Покрытие над последним жилым этажом: сборные 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ж/б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многопустотные плиты 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безопалубочного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формования (толщиной 220 мм). Теплоизоляция покрытия - плиты пенополистирольные толщиной 180 мм с 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разуклонкой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из керамзитового гравия толщиной 30-270 мм.</w:t>
            </w: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( 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t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вн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  = 20°C).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Сборные 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ж/б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многопустотные плиты</w:t>
            </w:r>
          </w:p>
        </w:tc>
      </w:tr>
      <w:tr w:rsidR="009A3411" w:rsidRPr="009A3411" w:rsidTr="009A3411">
        <w:trPr>
          <w:trHeight w:val="33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g=</w:t>
            </w:r>
            <w:proofErr w:type="spellEnd"/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l=</w:t>
            </w:r>
            <w:proofErr w:type="spellEnd"/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1,690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м°C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d=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</w:tr>
      <w:tr w:rsidR="009A3411" w:rsidRPr="009A3411" w:rsidTr="009A3411">
        <w:trPr>
          <w:trHeight w:val="315"/>
        </w:trPr>
        <w:tc>
          <w:tcPr>
            <w:tcW w:w="368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Утеплитель - пенополистирольные плиты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g=</w:t>
            </w:r>
            <w:proofErr w:type="spellEnd"/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l=</w:t>
            </w:r>
            <w:proofErr w:type="spellEnd"/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0,040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м°C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d=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</w:tr>
      <w:tr w:rsidR="009A3411" w:rsidRPr="009A3411" w:rsidTr="009A3411">
        <w:trPr>
          <w:trHeight w:val="315"/>
        </w:trPr>
        <w:tc>
          <w:tcPr>
            <w:tcW w:w="368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Разуклонка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керамзитового гравия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g=</w:t>
            </w:r>
            <w:proofErr w:type="spellEnd"/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l=</w:t>
            </w:r>
            <w:proofErr w:type="spellEnd"/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0,145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м°C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d=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</w:tr>
      <w:tr w:rsidR="009A3411" w:rsidRPr="009A3411" w:rsidTr="009A3411">
        <w:trPr>
          <w:trHeight w:val="315"/>
        </w:trPr>
        <w:tc>
          <w:tcPr>
            <w:tcW w:w="27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 теплоотдачи 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  23-101-2000)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3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н</w:t>
            </w:r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=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2о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321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 тепловосприятия  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СНиП  23-02-2003)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3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в</w:t>
            </w:r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=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2о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17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Сопротивление теплопередаче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o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=</w:t>
            </w:r>
          </w:p>
        </w:tc>
        <w:tc>
          <w:tcPr>
            <w:tcW w:w="267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в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+1/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н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+S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/1000/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=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5,82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°C/Вт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368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 1/8,7+1/23+0,220/1,6900+0,180/0,0400+0,150/0,1450 =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27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теплотехнической неоднородности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r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=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0,886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27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Приведенное сопротивление теплопередаче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7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w</w:t>
            </w:r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r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=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o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*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r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=</w:t>
            </w:r>
          </w:p>
        </w:tc>
        <w:tc>
          <w:tcPr>
            <w:tcW w:w="1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5,82*0,9 =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*°C/Вт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жилой части</w:t>
            </w:r>
          </w:p>
        </w:tc>
      </w:tr>
      <w:tr w:rsidR="009A3411" w:rsidRPr="009A3411" w:rsidTr="009A3411">
        <w:trPr>
          <w:trHeight w:val="37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A34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vertAlign w:val="subscript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eastAsia="ru-RU"/>
              </w:rPr>
              <w:t>r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vertAlign w:val="subscript"/>
                <w:lang w:eastAsia="ru-RU"/>
              </w:rPr>
              <w:t>ЭКВ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=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5,159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°C/Вт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vertAlign w:val="subscript"/>
                <w:lang w:eastAsia="ru-RU"/>
              </w:rPr>
              <w:t>o,r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eastAsia="ru-RU"/>
              </w:rPr>
              <w:t>reg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3,58</w:t>
            </w:r>
          </w:p>
        </w:tc>
        <w:tc>
          <w:tcPr>
            <w:tcW w:w="9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°C/Вт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416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Требование по термическому сопротивлению ограждающей конструкции 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выполнено</w:t>
            </w:r>
          </w:p>
        </w:tc>
      </w:tr>
      <w:tr w:rsidR="009A3411" w:rsidRPr="009A3411" w:rsidTr="009A3411">
        <w:trPr>
          <w:trHeight w:val="18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</w:tr>
      <w:tr w:rsidR="009A3411" w:rsidRPr="009A3411" w:rsidTr="009A3411">
        <w:trPr>
          <w:trHeight w:val="96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2.3.4</w:t>
            </w:r>
          </w:p>
        </w:tc>
        <w:tc>
          <w:tcPr>
            <w:tcW w:w="446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Полы по грунту: фундаментная плита (толщиной 220 мм), утеплитель ППС-20 (толщиной 30 мм), полусухая цементно-песчаная стяжка 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фиброармированная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(толщиной 50 мм)</w:t>
            </w: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( 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t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вн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  = 21 °С).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225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Фундаментная плита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g=</w:t>
            </w:r>
            <w:proofErr w:type="spellEnd"/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l=</w:t>
            </w:r>
            <w:proofErr w:type="spellEnd"/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2,040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м°C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d=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</w:tr>
      <w:tr w:rsidR="009A3411" w:rsidRPr="009A3411" w:rsidTr="009A3411">
        <w:trPr>
          <w:trHeight w:val="402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Теплоизоляция ППС-20</w:t>
            </w: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g=</w:t>
            </w:r>
            <w:proofErr w:type="spellEnd"/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l=</w:t>
            </w:r>
            <w:proofErr w:type="spellEnd"/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0,040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м°C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d=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</w:tr>
      <w:tr w:rsidR="009A3411" w:rsidRPr="009A3411" w:rsidTr="009A3411">
        <w:trPr>
          <w:trHeight w:val="402"/>
        </w:trPr>
        <w:tc>
          <w:tcPr>
            <w:tcW w:w="368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Цементно-песчаная стяжка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g=</w:t>
            </w:r>
            <w:proofErr w:type="spellEnd"/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l=</w:t>
            </w:r>
            <w:proofErr w:type="spellEnd"/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0,870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м°C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d=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</w:tr>
      <w:tr w:rsidR="009A3411" w:rsidRPr="009A3411" w:rsidTr="009A3411">
        <w:trPr>
          <w:trHeight w:val="402"/>
        </w:trPr>
        <w:tc>
          <w:tcPr>
            <w:tcW w:w="321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 теплоотдачи 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  23-101-2000)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α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н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Вт/м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°C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Сопротивление теплопередаче конструкции пола</w:t>
            </w:r>
          </w:p>
        </w:tc>
      </w:tr>
      <w:tr w:rsidR="009A3411" w:rsidRPr="009A3411" w:rsidTr="009A3411">
        <w:trPr>
          <w:trHeight w:val="22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o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=</w:t>
            </w:r>
          </w:p>
        </w:tc>
        <w:tc>
          <w:tcPr>
            <w:tcW w:w="267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в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+1/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н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+S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/1000/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=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°C/Вт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(1/(1/12+0,220/2,0400+0,050/0,8700+0,030/0,0400)</w:t>
            </w:r>
            <w:proofErr w:type="gramEnd"/>
          </w:p>
        </w:tc>
      </w:tr>
      <w:tr w:rsidR="009A3411" w:rsidRPr="009A3411" w:rsidTr="009A3411">
        <w:trPr>
          <w:trHeight w:val="210"/>
        </w:trPr>
        <w:tc>
          <w:tcPr>
            <w:tcW w:w="27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пола (по зонам):</w:t>
            </w:r>
          </w:p>
        </w:tc>
      </w:tr>
      <w:tr w:rsidR="009A3411" w:rsidRPr="009A3411" w:rsidTr="009A3411">
        <w:trPr>
          <w:trHeight w:val="21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69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Термосопротивление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°C/Вт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19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Зона I:</w:t>
            </w:r>
          </w:p>
        </w:tc>
        <w:tc>
          <w:tcPr>
            <w:tcW w:w="1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Зона II:</w:t>
            </w:r>
          </w:p>
        </w:tc>
        <w:tc>
          <w:tcPr>
            <w:tcW w:w="1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Зона III:</w:t>
            </w:r>
          </w:p>
        </w:tc>
        <w:tc>
          <w:tcPr>
            <w:tcW w:w="1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Зона IV:</w:t>
            </w:r>
          </w:p>
        </w:tc>
        <w:tc>
          <w:tcPr>
            <w:tcW w:w="1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298,5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18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Приведенное сопротивление утепленного пола по грунту:</w:t>
            </w:r>
          </w:p>
        </w:tc>
      </w:tr>
      <w:tr w:rsidR="009A3411" w:rsidRPr="009A3411" w:rsidTr="009A3411">
        <w:trPr>
          <w:trHeight w:val="22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5"/>
        </w:trPr>
        <w:tc>
          <w:tcPr>
            <w:tcW w:w="225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о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.п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ол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Σδ</w:t>
            </w:r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i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/λ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</w:t>
            </w:r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i</w:t>
            </w:r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п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+ 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о</w:t>
            </w:r>
            <w:proofErr w:type="spellEnd"/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где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0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A34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R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п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=</w:t>
            </w:r>
          </w:p>
        </w:tc>
        <w:tc>
          <w:tcPr>
            <w:tcW w:w="315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1831,54/(1/2,1*551,00+1/4,2*511,00+1/8,6*471,00+1/14,2*298,54) =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°C/Вт</w:t>
            </w: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Обобщенное приведенное сопротивление пола по грунту</w:t>
            </w:r>
          </w:p>
        </w:tc>
      </w:tr>
      <w:tr w:rsidR="009A3411" w:rsidRPr="009A3411" w:rsidTr="009A3411">
        <w:trPr>
          <w:trHeight w:val="25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11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о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.п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ол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=  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4,98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°C/Вт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27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368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Приведенное сопротивление для утепленных полов по грунту:</w:t>
            </w:r>
          </w:p>
        </w:tc>
        <w:tc>
          <w:tcPr>
            <w:tcW w:w="13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не нормируется</w:t>
            </w: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2.3.6</w:t>
            </w:r>
          </w:p>
        </w:tc>
        <w:tc>
          <w:tcPr>
            <w:tcW w:w="446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Окна, витражи и зенитные фонари </w:t>
            </w: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</w:tr>
      <w:tr w:rsidR="009A3411" w:rsidRPr="009A3411" w:rsidTr="009A3411">
        <w:trPr>
          <w:trHeight w:val="85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Окна с пластиковыми переплетами и остеклением двухкамерными стеклопакетами, приведённое сопротивление теплопередаче λ = 0,58 м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С/Вт.</w:t>
            </w:r>
          </w:p>
        </w:tc>
      </w:tr>
      <w:tr w:rsidR="009A3411" w:rsidRPr="009A3411" w:rsidTr="009A3411">
        <w:trPr>
          <w:trHeight w:val="76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Термическое сопротивление однокамерного энергосберегающего стеклопакета с алюминиевым и ПВХ профилем по ГОСТ 21519-2003</w:t>
            </w:r>
          </w:p>
        </w:tc>
      </w:tr>
      <w:tr w:rsidR="009A3411" w:rsidRPr="009A3411" w:rsidTr="009A3411">
        <w:trPr>
          <w:trHeight w:val="21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f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r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°C/Вт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f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r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=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°C/Вт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o,f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reg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°C/Вт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22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416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Требование по термическому сопротивлению ограждающей конструкции 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выполнено</w:t>
            </w: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75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2.3.7</w:t>
            </w:r>
          </w:p>
        </w:tc>
        <w:tc>
          <w:tcPr>
            <w:tcW w:w="446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Наружные двери и ворота 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в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жилой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и административной частях здания (утепленные в 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меткаркасе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). </w:t>
            </w: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321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Ворота - подъемно-секционные по ГОСТ 31174-2003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Двери - металлические по ГОСТ 31173-2003</w:t>
            </w: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w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r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=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°C/Вт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o,c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reg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°C/Вт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416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Требование по термическому сопротивлению ограждающей конструкции 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выполнено</w:t>
            </w:r>
          </w:p>
        </w:tc>
      </w:tr>
      <w:tr w:rsidR="009A3411" w:rsidRPr="009A3411" w:rsidTr="009A3411">
        <w:trPr>
          <w:trHeight w:val="66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57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Приведённый коэффициент теплопередачи объекта вычисляется по преобразованной формуле (Ж.1) из СП 50.13330-2012:</w:t>
            </w:r>
          </w:p>
        </w:tc>
      </w:tr>
      <w:tr w:rsidR="009A3411" w:rsidRPr="009A3411" w:rsidTr="009A3411">
        <w:trPr>
          <w:trHeight w:val="45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200025</wp:posOffset>
                  </wp:positionV>
                  <wp:extent cx="971550" cy="390525"/>
                  <wp:effectExtent l="0" t="0" r="0" b="0"/>
                  <wp:wrapNone/>
                  <wp:docPr id="6" name="Picture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369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6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 0,13 / 0,27 =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Вт/м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°С</w:t>
            </w:r>
            <w:proofErr w:type="gramEnd"/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5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4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47625</wp:posOffset>
                  </wp:positionV>
                  <wp:extent cx="1333500" cy="590550"/>
                  <wp:effectExtent l="0" t="0" r="0" b="0"/>
                  <wp:wrapNone/>
                  <wp:docPr id="5" name="Picture 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37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5810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1"/>
            </w:tblGrid>
            <w:tr w:rsidR="009A3411" w:rsidRPr="009A3411">
              <w:trPr>
                <w:trHeight w:val="345"/>
                <w:tblCellSpacing w:w="0" w:type="dxa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3411" w:rsidRPr="009A3411" w:rsidRDefault="009A3411" w:rsidP="009A34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72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 1/28429,2 * (2986,2/3,42 + 1831,5/2,66 + 974,8/0,58 + 1831,5/5,16 + 30,2/1,26)</w:t>
            </w:r>
          </w:p>
        </w:tc>
      </w:tr>
      <w:tr w:rsidR="009A3411" w:rsidRPr="009A3411" w:rsidTr="009A3411">
        <w:trPr>
          <w:trHeight w:val="42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об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Вт/м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°С</w:t>
            </w:r>
            <w:proofErr w:type="gramEnd"/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2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446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Теплоэнергетические параметры здания.</w:t>
            </w: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2.4.1.</w:t>
            </w:r>
          </w:p>
        </w:tc>
        <w:tc>
          <w:tcPr>
            <w:tcW w:w="446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Коэффициент остекленности фасадов здания</w:t>
            </w: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27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f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val="en-US" w:eastAsia="ru-RU"/>
              </w:rPr>
              <w:t>des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=  (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val="en-US" w:eastAsia="ru-RU"/>
              </w:rPr>
              <w:t>f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+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val="en-US" w:eastAsia="ru-RU"/>
              </w:rPr>
              <w:t>fv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+A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val="en-US" w:eastAsia="ru-RU"/>
              </w:rPr>
              <w:t>fz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) / (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val="en-US" w:eastAsia="ru-RU"/>
              </w:rPr>
              <w:t>w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+A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val="en-US" w:eastAsia="ru-RU"/>
              </w:rPr>
              <w:t>f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+A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val="en-US" w:eastAsia="ru-RU"/>
              </w:rPr>
              <w:t>fv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+A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val="en-US" w:eastAsia="ru-RU"/>
              </w:rPr>
              <w:t>fz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+A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val="en-US" w:eastAsia="ru-RU"/>
              </w:rPr>
              <w:t>ed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) =</w:t>
            </w:r>
          </w:p>
        </w:tc>
        <w:tc>
          <w:tcPr>
            <w:tcW w:w="17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(975+0+0)/(975+0+0+2986+0+30) =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0,214</w:t>
            </w: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416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остекленности по СНиП23-02-2003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более 0,18.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2.4.2</w:t>
            </w:r>
          </w:p>
        </w:tc>
        <w:tc>
          <w:tcPr>
            <w:tcW w:w="446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 компактности</w:t>
            </w: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17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K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e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des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=  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e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sum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h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=</w:t>
            </w:r>
          </w:p>
        </w:tc>
        <w:tc>
          <w:tcPr>
            <w:tcW w:w="10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7654 / 28429 =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27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компактности по СНиП23-02-2003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  <w:tc>
          <w:tcPr>
            <w:tcW w:w="9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0,47.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2.4.3</w:t>
            </w:r>
          </w:p>
        </w:tc>
        <w:tc>
          <w:tcPr>
            <w:tcW w:w="446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Приведенный трансмиссионный коэффициент теплопередачи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,</w:t>
            </w:r>
            <w:proofErr w:type="gramEnd"/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Вт/(м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о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tr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m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(A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w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/R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w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+A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F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/R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F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+A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ed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/R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ed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+A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c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/R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c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+n*A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c1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/R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c1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+n*A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f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/R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f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+A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f1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/R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r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f1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)/A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e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sum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K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tr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m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=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0,431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Вт/м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°C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=(2986/3,42+975/0,58+30,2/1,26+1832/5,16+1832/4,98)/7654</w:t>
            </w: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2.4.4</w:t>
            </w:r>
          </w:p>
        </w:tc>
        <w:tc>
          <w:tcPr>
            <w:tcW w:w="446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Приведенный инфильтрационный (условный) коэффициент </w:t>
            </w: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теплопередачи здания  Вт/(м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о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     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СНиП 23-02-2003 приложение Г )</w:t>
            </w: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K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en-US" w:eastAsia="ru-RU"/>
              </w:rPr>
              <w:t>inf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val="en-US" w:eastAsia="ru-RU"/>
              </w:rPr>
              <w:t>m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= 0,28*c*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n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val="en-US" w:eastAsia="ru-RU"/>
              </w:rPr>
              <w:t>a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*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β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ν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*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val="en-US" w:eastAsia="ru-RU"/>
              </w:rPr>
              <w:t>h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*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ρ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val="en-US" w:eastAsia="ru-RU"/>
              </w:rPr>
              <w:t>a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en-US" w:eastAsia="ru-RU"/>
              </w:rPr>
              <w:t>ht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*k/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val="en-US" w:eastAsia="ru-RU"/>
              </w:rPr>
              <w:t>e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en-US" w:eastAsia="ru-RU"/>
              </w:rPr>
              <w:t>sum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en-US" w:eastAsia="ru-RU"/>
              </w:rPr>
              <w:t xml:space="preserve"> 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βν =  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ρ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a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ht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=</w:t>
            </w:r>
          </w:p>
        </w:tc>
        <w:tc>
          <w:tcPr>
            <w:tcW w:w="16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353/(273+0,5(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t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int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-t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ext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)) =</w:t>
            </w:r>
          </w:p>
        </w:tc>
        <w:tc>
          <w:tcPr>
            <w:tcW w:w="13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353/(273+0,5*(21-(-35))) =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1,17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кратность воздухообмена здания за отопительный период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321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a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((L</w:t>
            </w:r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ν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*n</w:t>
            </w:r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ν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)/168+(G</w:t>
            </w:r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inf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*k*n</w:t>
            </w:r>
            <w:r w:rsidRPr="009A34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inf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)/(168*ρ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a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ht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)/(β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ν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*V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h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=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0,473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-1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02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((6720*168)/168+(0*168)/168+(649*1*168)/(168*1,17))/(0,85*28429)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90"/>
        </w:trPr>
        <w:tc>
          <w:tcPr>
            <w:tcW w:w="17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жилые помещения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L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ν1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=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6720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ν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=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168 </w:t>
            </w: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66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инфильтрующегося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воздуха</w:t>
            </w:r>
          </w:p>
        </w:tc>
      </w:tr>
      <w:tr w:rsidR="009A3411" w:rsidRPr="009A3411" w:rsidTr="009A3411">
        <w:trPr>
          <w:trHeight w:val="34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57450" cy="266700"/>
                  <wp:effectExtent l="0" t="0" r="0" b="0"/>
                  <wp:wrapNone/>
                  <wp:docPr id="1" name="Picture 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371" name="Picture 8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1"/>
            </w:tblGrid>
            <w:tr w:rsidR="009A3411" w:rsidRPr="009A3411">
              <w:trPr>
                <w:trHeight w:val="345"/>
                <w:tblCellSpacing w:w="0" w:type="dxa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3411" w:rsidRPr="009A3411" w:rsidRDefault="009A3411" w:rsidP="009A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G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inf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=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4886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9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для жилых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63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7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окна с 3-камерной коробкой с двухкамерными стеклопакетами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k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=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4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помещений с балансом  вентиляции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inf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=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168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9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K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inf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m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=</w:t>
            </w:r>
          </w:p>
        </w:tc>
        <w:tc>
          <w:tcPr>
            <w:tcW w:w="25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(0,28*1*0,473*0,85*28429*1,17*1,0) / 7654 =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0,491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Вт/м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°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2.4.5</w:t>
            </w:r>
          </w:p>
        </w:tc>
        <w:tc>
          <w:tcPr>
            <w:tcW w:w="446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Общий коэффициент теплопередачи здания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90"/>
        </w:trPr>
        <w:tc>
          <w:tcPr>
            <w:tcW w:w="17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K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m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=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K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tr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m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K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inf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m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=</w:t>
            </w:r>
          </w:p>
        </w:tc>
        <w:tc>
          <w:tcPr>
            <w:tcW w:w="10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0,43+0,49 = 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2о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2.4.6</w:t>
            </w:r>
          </w:p>
        </w:tc>
        <w:tc>
          <w:tcPr>
            <w:tcW w:w="446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Общие теплопотери здания за отопительный период 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через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наружные </w:t>
            </w: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6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ограждающие конструкции,   МДж</w:t>
            </w: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9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Q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h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= 0,0864*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K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m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d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e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sum</w:t>
            </w:r>
            <w:proofErr w:type="spellEnd"/>
          </w:p>
        </w:tc>
        <w:tc>
          <w:tcPr>
            <w:tcW w:w="14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 0,0864*0,922*5730*7654 = 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3493800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МДж/год</w:t>
            </w: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2.4.7</w:t>
            </w:r>
          </w:p>
        </w:tc>
        <w:tc>
          <w:tcPr>
            <w:tcW w:w="446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Потребность в тепловой энергии на отопление здания в течение 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отопитель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6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ного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периода с учетом полного использования внутренних тепловыделений </w:t>
            </w: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6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поступлений тепла от солнечной радиации,   МДж</w:t>
            </w: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заселенность =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25,41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/чел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7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величина бытовых тепловыделений на 1м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площади бытовых помещений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9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q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int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= 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Вт/м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74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-  СНиП 23-02-2003, прил. Г.6</w:t>
            </w: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Бытовые теплопоступления за отопительный период в жилой части здания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</w:tr>
      <w:tr w:rsidR="009A3411" w:rsidRPr="009A3411" w:rsidTr="009A3411">
        <w:trPr>
          <w:trHeight w:val="37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Q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int1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=0,0864*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q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int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Z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ht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*A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l1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=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1206153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=0,0864*11,5*213*5691,84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Теплопоступления через окна от солнечной радиации в течение отопительного периода</w:t>
            </w:r>
          </w:p>
        </w:tc>
      </w:tr>
      <w:tr w:rsidR="009A3411" w:rsidRPr="009A3411" w:rsidTr="009A3411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ТСН23-318-2000 РБ:</w:t>
            </w: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5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Q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val="en-US" w:eastAsia="ru-RU"/>
              </w:rPr>
              <w:t>s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=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val="en-US" w:eastAsia="ru-RU"/>
              </w:rPr>
              <w:t>F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*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k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val="en-US" w:eastAsia="ru-RU"/>
              </w:rPr>
              <w:t>F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*(A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val="en-US" w:eastAsia="ru-RU"/>
              </w:rPr>
              <w:t>F1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*I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val="en-US" w:eastAsia="ru-RU"/>
              </w:rPr>
              <w:t>1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+A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val="en-US" w:eastAsia="ru-RU"/>
              </w:rPr>
              <w:t>F2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*I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val="en-US" w:eastAsia="ru-RU"/>
              </w:rPr>
              <w:t>2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+A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val="en-US" w:eastAsia="ru-RU"/>
              </w:rPr>
              <w:t>F3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*I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val="en-US" w:eastAsia="ru-RU"/>
              </w:rPr>
              <w:t>3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+A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val="en-US" w:eastAsia="ru-RU"/>
              </w:rPr>
              <w:t>F4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*I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val="en-US" w:eastAsia="ru-RU"/>
              </w:rPr>
              <w:t>4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)+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val="en-US" w:eastAsia="ru-RU"/>
              </w:rPr>
              <w:t>scy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*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k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val="en-US" w:eastAsia="ru-RU"/>
              </w:rPr>
              <w:t>scy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*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val="en-US" w:eastAsia="ru-RU"/>
              </w:rPr>
              <w:t>scy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*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val="en-US" w:eastAsia="ru-RU"/>
              </w:rPr>
              <w:t>hor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=</w:t>
            </w: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46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=0,75*0,57*(195,0*612+(195,0+292,4)*677+292,4*1462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+0,75*0,57*0,0*1462</w:t>
            </w:r>
          </w:p>
        </w:tc>
      </w:tr>
      <w:tr w:rsidR="009A3411" w:rsidRPr="009A3411" w:rsidTr="009A3411">
        <w:trPr>
          <w:trHeight w:val="40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Q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s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=</w:t>
            </w:r>
            <w:proofErr w:type="spellEnd"/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749683</w:t>
            </w:r>
          </w:p>
        </w:tc>
        <w:tc>
          <w:tcPr>
            <w:tcW w:w="10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МДж/год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Потребность в тепловой энергии на отопление здания: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5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Q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ν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h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=(Q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h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-(Q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int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+Q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s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)*ν*ζ)*(1-ξ)β</w:t>
            </w: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h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7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321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=(3493800-(1414025+749683)*(0,7+0,000025*(5730-1000)*0,9)*1,13*0,9=</w:t>
            </w:r>
            <w:proofErr w:type="gramEnd"/>
          </w:p>
        </w:tc>
        <w:tc>
          <w:tcPr>
            <w:tcW w:w="9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2088400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МДж/год</w:t>
            </w:r>
          </w:p>
        </w:tc>
      </w:tr>
      <w:tr w:rsidR="009A3411" w:rsidRPr="009A3411" w:rsidTr="009A3411">
        <w:trPr>
          <w:trHeight w:val="37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2.4.8</w:t>
            </w:r>
          </w:p>
        </w:tc>
        <w:tc>
          <w:tcPr>
            <w:tcW w:w="446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Расчетный удельный расход тепловой энергии на отопление здания 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холодный и переходный периоды года.</w:t>
            </w: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46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h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des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=10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h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y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h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*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d</w:t>
            </w:r>
            <w:proofErr w:type="spell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 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кДж/м</w:t>
            </w:r>
            <w:proofErr w:type="gram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proofErr w:type="spellStart"/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о</w:t>
            </w: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Ссут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1" w:rsidRPr="009A3411" w:rsidTr="009A3411">
        <w:trPr>
          <w:trHeight w:val="31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=1000*2088400/(8188*5730)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0,733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9A3411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-0,3416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411" w:rsidRPr="009A3411" w:rsidRDefault="009A3411" w:rsidP="009A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466D4" w:rsidRPr="009A3411" w:rsidRDefault="00F466D4" w:rsidP="009A3411"/>
    <w:sectPr w:rsidR="00F466D4" w:rsidRPr="009A3411" w:rsidSect="00F46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mercialPi BT">
    <w:panose1 w:val="05020102010206080802"/>
    <w:charset w:val="02"/>
    <w:family w:val="roman"/>
    <w:pitch w:val="variable"/>
    <w:sig w:usb0="00000000" w:usb1="10000000" w:usb2="00000000" w:usb3="00000000" w:csb0="80000000" w:csb1="00000000"/>
  </w:font>
  <w:font w:name="GreekC">
    <w:panose1 w:val="00000400000000000000"/>
    <w:charset w:val="CC"/>
    <w:family w:val="auto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A2549"/>
    <w:rsid w:val="00090DCE"/>
    <w:rsid w:val="003A2549"/>
    <w:rsid w:val="004E751B"/>
    <w:rsid w:val="00515B19"/>
    <w:rsid w:val="00930A8C"/>
    <w:rsid w:val="009A3411"/>
    <w:rsid w:val="00BF3F87"/>
    <w:rsid w:val="00CF09EA"/>
    <w:rsid w:val="00D156DC"/>
    <w:rsid w:val="00D32857"/>
    <w:rsid w:val="00D60B17"/>
    <w:rsid w:val="00E227E9"/>
    <w:rsid w:val="00F4005F"/>
    <w:rsid w:val="00F466D4"/>
    <w:rsid w:val="00FA2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25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2549"/>
    <w:rPr>
      <w:color w:val="800080"/>
      <w:u w:val="single"/>
    </w:rPr>
  </w:style>
  <w:style w:type="paragraph" w:customStyle="1" w:styleId="font5">
    <w:name w:val="font5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3A2549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font7">
    <w:name w:val="font7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8">
    <w:name w:val="font8"/>
    <w:basedOn w:val="a"/>
    <w:rsid w:val="003A2549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font9">
    <w:name w:val="font9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10">
    <w:name w:val="font10"/>
    <w:basedOn w:val="a"/>
    <w:rsid w:val="003A2549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font11">
    <w:name w:val="font11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12">
    <w:name w:val="font12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13">
    <w:name w:val="font13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14">
    <w:name w:val="font14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15">
    <w:name w:val="font15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16">
    <w:name w:val="font16"/>
    <w:basedOn w:val="a"/>
    <w:rsid w:val="003A2549"/>
    <w:pPr>
      <w:spacing w:before="100" w:beforeAutospacing="1" w:after="100" w:afterAutospacing="1" w:line="240" w:lineRule="auto"/>
    </w:pPr>
    <w:rPr>
      <w:rFonts w:ascii="CommercialPi BT" w:eastAsia="Times New Roman" w:hAnsi="CommercialPi BT" w:cs="Times New Roman"/>
      <w:sz w:val="24"/>
      <w:szCs w:val="24"/>
      <w:lang w:eastAsia="ru-RU"/>
    </w:rPr>
  </w:style>
  <w:style w:type="paragraph" w:customStyle="1" w:styleId="font17">
    <w:name w:val="font17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18">
    <w:name w:val="font18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19">
    <w:name w:val="font19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20">
    <w:name w:val="font20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21">
    <w:name w:val="font21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22">
    <w:name w:val="font22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23">
    <w:name w:val="font23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24">
    <w:name w:val="font24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25">
    <w:name w:val="font25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26">
    <w:name w:val="font26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27">
    <w:name w:val="font27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28">
    <w:name w:val="font28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29">
    <w:name w:val="font29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30">
    <w:name w:val="font30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31">
    <w:name w:val="font31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32">
    <w:name w:val="font32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33">
    <w:name w:val="font33"/>
    <w:basedOn w:val="a"/>
    <w:rsid w:val="003A2549"/>
    <w:pPr>
      <w:spacing w:before="100" w:beforeAutospacing="1" w:after="100" w:afterAutospacing="1" w:line="240" w:lineRule="auto"/>
    </w:pPr>
    <w:rPr>
      <w:rFonts w:ascii="GreekC" w:eastAsia="Times New Roman" w:hAnsi="GreekC" w:cs="GreekC"/>
      <w:b/>
      <w:bCs/>
      <w:sz w:val="28"/>
      <w:szCs w:val="28"/>
      <w:lang w:eastAsia="ru-RU"/>
    </w:rPr>
  </w:style>
  <w:style w:type="paragraph" w:customStyle="1" w:styleId="font34">
    <w:name w:val="font34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35">
    <w:name w:val="font35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36">
    <w:name w:val="font36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37">
    <w:name w:val="font37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38">
    <w:name w:val="font38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font39">
    <w:name w:val="font39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40">
    <w:name w:val="font40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41">
    <w:name w:val="font41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font42">
    <w:name w:val="font42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43">
    <w:name w:val="font43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font44">
    <w:name w:val="font44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45">
    <w:name w:val="font45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46">
    <w:name w:val="font46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ru-RU"/>
    </w:rPr>
  </w:style>
  <w:style w:type="paragraph" w:customStyle="1" w:styleId="font47">
    <w:name w:val="font47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48">
    <w:name w:val="font48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nt49">
    <w:name w:val="font49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nt50">
    <w:name w:val="font50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nt51">
    <w:name w:val="font51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52">
    <w:name w:val="font52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font53">
    <w:name w:val="font53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font54">
    <w:name w:val="font54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font55">
    <w:name w:val="font55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font56">
    <w:name w:val="font56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font57">
    <w:name w:val="font57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font58">
    <w:name w:val="font58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font59">
    <w:name w:val="font59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65">
    <w:name w:val="xl65"/>
    <w:basedOn w:val="a"/>
    <w:rsid w:val="003A25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3A25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A2549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A25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A25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A25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A25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A25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A25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reekC" w:eastAsia="Times New Roman" w:hAnsi="GreekC" w:cs="GreekC"/>
      <w:sz w:val="24"/>
      <w:szCs w:val="24"/>
      <w:lang w:eastAsia="ru-RU"/>
    </w:rPr>
  </w:style>
  <w:style w:type="paragraph" w:customStyle="1" w:styleId="xl76">
    <w:name w:val="xl76"/>
    <w:basedOn w:val="a"/>
    <w:rsid w:val="003A2549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A254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A25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A25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A2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3A25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A2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3A25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3A25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A25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3A25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A25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3A25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A25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A25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3A25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A25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A25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A25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3A25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3A25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3A2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A25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A25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3A25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A25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3A25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3A25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3A2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3A25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3A25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3A2549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3A254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3A25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3A2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A25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3A254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3A25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3A25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3A25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3A2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3A25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3A25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3A25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3A254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3A254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3A25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3A25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3">
    <w:name w:val="xl143"/>
    <w:basedOn w:val="a"/>
    <w:rsid w:val="003A25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3A25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a"/>
    <w:rsid w:val="003A25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3A25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51">
    <w:name w:val="xl151"/>
    <w:basedOn w:val="a"/>
    <w:rsid w:val="003A25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3A25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3">
    <w:name w:val="xl153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3A25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3A25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3A25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3A25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3A25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38ED5"/>
      <w:sz w:val="24"/>
      <w:szCs w:val="24"/>
      <w:lang w:eastAsia="ru-RU"/>
    </w:rPr>
  </w:style>
  <w:style w:type="paragraph" w:customStyle="1" w:styleId="xl163">
    <w:name w:val="xl163"/>
    <w:basedOn w:val="a"/>
    <w:rsid w:val="003A25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31849B"/>
      <w:sz w:val="24"/>
      <w:szCs w:val="24"/>
      <w:lang w:eastAsia="ru-RU"/>
    </w:rPr>
  </w:style>
  <w:style w:type="paragraph" w:customStyle="1" w:styleId="xl164">
    <w:name w:val="xl164"/>
    <w:basedOn w:val="a"/>
    <w:rsid w:val="003A25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3A25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3A25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3A25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3A25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70">
    <w:name w:val="xl170"/>
    <w:basedOn w:val="a"/>
    <w:rsid w:val="003A25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3A254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73">
    <w:name w:val="xl173"/>
    <w:basedOn w:val="a"/>
    <w:rsid w:val="003A25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A25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A25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A254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3A25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paragraph" w:customStyle="1" w:styleId="xl180">
    <w:name w:val="xl180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38ED5"/>
      <w:sz w:val="24"/>
      <w:szCs w:val="24"/>
      <w:lang w:eastAsia="ru-RU"/>
    </w:rPr>
  </w:style>
  <w:style w:type="paragraph" w:customStyle="1" w:styleId="xl181">
    <w:name w:val="xl181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38ED5"/>
      <w:sz w:val="24"/>
      <w:szCs w:val="24"/>
      <w:lang w:eastAsia="ru-RU"/>
    </w:rPr>
  </w:style>
  <w:style w:type="paragraph" w:customStyle="1" w:styleId="xl182">
    <w:name w:val="xl182"/>
    <w:basedOn w:val="a"/>
    <w:rsid w:val="003A25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3A254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3A254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3A2549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3A2549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3A2549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3A25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3A254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3A254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3A25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3A254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3A25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3A25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3A254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3A2549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3A254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3A254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3A2549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3A25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6">
    <w:name w:val="xl206"/>
    <w:basedOn w:val="a"/>
    <w:rsid w:val="003A25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3A25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3A25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9">
    <w:name w:val="xl209"/>
    <w:basedOn w:val="a"/>
    <w:rsid w:val="003A25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"/>
    <w:rsid w:val="003A254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3A254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3A25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3A25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3A254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3A254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3A25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3A2549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9">
    <w:name w:val="xl219"/>
    <w:basedOn w:val="a"/>
    <w:rsid w:val="003A254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customStyle="1" w:styleId="xl221">
    <w:name w:val="xl221"/>
    <w:basedOn w:val="a"/>
    <w:rsid w:val="003A254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3A254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3A254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3A25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3A25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7">
    <w:name w:val="xl227"/>
    <w:basedOn w:val="a"/>
    <w:rsid w:val="003A25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8">
    <w:name w:val="xl228"/>
    <w:basedOn w:val="a"/>
    <w:rsid w:val="003A25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3A25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3A25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3A2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3A2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3A2549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3A2549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5">
    <w:name w:val="xl235"/>
    <w:basedOn w:val="a"/>
    <w:rsid w:val="003A2549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6">
    <w:name w:val="xl236"/>
    <w:basedOn w:val="a"/>
    <w:rsid w:val="003A2549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7">
    <w:name w:val="xl237"/>
    <w:basedOn w:val="a"/>
    <w:rsid w:val="003A2549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8">
    <w:name w:val="xl238"/>
    <w:basedOn w:val="a"/>
    <w:rsid w:val="003A2549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9">
    <w:name w:val="xl239"/>
    <w:basedOn w:val="a"/>
    <w:rsid w:val="003A2549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0">
    <w:name w:val="xl240"/>
    <w:basedOn w:val="a"/>
    <w:rsid w:val="003A2549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3A2549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paragraph" w:customStyle="1" w:styleId="xl242">
    <w:name w:val="xl242"/>
    <w:basedOn w:val="a"/>
    <w:rsid w:val="003A2549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3A2549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3A2549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3A2549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3A2549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3A2549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3A2549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9">
    <w:name w:val="xl249"/>
    <w:basedOn w:val="a"/>
    <w:rsid w:val="003A2549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3A25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1">
    <w:name w:val="xl251"/>
    <w:basedOn w:val="a"/>
    <w:rsid w:val="003A25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2">
    <w:name w:val="xl252"/>
    <w:basedOn w:val="a"/>
    <w:rsid w:val="003A25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53">
    <w:name w:val="xl253"/>
    <w:basedOn w:val="a"/>
    <w:rsid w:val="003A25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54">
    <w:name w:val="xl254"/>
    <w:basedOn w:val="a"/>
    <w:rsid w:val="003A2549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5">
    <w:name w:val="xl255"/>
    <w:basedOn w:val="a"/>
    <w:rsid w:val="003A2549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6">
    <w:name w:val="xl256"/>
    <w:basedOn w:val="a"/>
    <w:rsid w:val="003A2549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7">
    <w:name w:val="xl257"/>
    <w:basedOn w:val="a"/>
    <w:rsid w:val="003A2549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58">
    <w:name w:val="xl258"/>
    <w:basedOn w:val="a"/>
    <w:rsid w:val="003A2549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59">
    <w:name w:val="xl259"/>
    <w:basedOn w:val="a"/>
    <w:rsid w:val="003A25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">
    <w:name w:val="xl260"/>
    <w:basedOn w:val="a"/>
    <w:rsid w:val="003A254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2">
    <w:name w:val="xl262"/>
    <w:basedOn w:val="a"/>
    <w:rsid w:val="003A25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">
    <w:name w:val="xl264"/>
    <w:basedOn w:val="a"/>
    <w:rsid w:val="003A25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5">
    <w:name w:val="xl265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3A254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7">
    <w:name w:val="xl267"/>
    <w:basedOn w:val="a"/>
    <w:rsid w:val="003A2549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"/>
    <w:rsid w:val="003A2549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"/>
    <w:rsid w:val="003A254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272">
    <w:name w:val="xl272"/>
    <w:basedOn w:val="a"/>
    <w:rsid w:val="003A2549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274">
    <w:name w:val="xl274"/>
    <w:basedOn w:val="a"/>
    <w:rsid w:val="003A2549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276">
    <w:name w:val="xl276"/>
    <w:basedOn w:val="a"/>
    <w:rsid w:val="003A25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paragraph" w:customStyle="1" w:styleId="xl277">
    <w:name w:val="xl277"/>
    <w:basedOn w:val="a"/>
    <w:rsid w:val="003A2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3A25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3A2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3A2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3A254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">
    <w:name w:val="xl282"/>
    <w:basedOn w:val="a"/>
    <w:rsid w:val="003A254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3A254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3A25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3A25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3A254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3A2549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3A254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3A25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3A2549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3A25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3A25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3A2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rsid w:val="003A2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3A25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3A254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3A25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3A254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3A254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3A254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3A25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2">
    <w:name w:val="xl302"/>
    <w:basedOn w:val="a"/>
    <w:rsid w:val="003A2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3">
    <w:name w:val="xl303"/>
    <w:basedOn w:val="a"/>
    <w:rsid w:val="003A254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3A25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3A254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3A254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3A254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3A2549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9">
    <w:name w:val="xl309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0">
    <w:name w:val="xl310"/>
    <w:basedOn w:val="a"/>
    <w:rsid w:val="003A2549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311">
    <w:name w:val="xl311"/>
    <w:basedOn w:val="a"/>
    <w:rsid w:val="003A254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312">
    <w:name w:val="xl312"/>
    <w:basedOn w:val="a"/>
    <w:rsid w:val="003A2549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313">
    <w:name w:val="xl313"/>
    <w:basedOn w:val="a"/>
    <w:rsid w:val="003A254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314">
    <w:name w:val="xl314"/>
    <w:basedOn w:val="a"/>
    <w:rsid w:val="003A25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315">
    <w:name w:val="xl315"/>
    <w:basedOn w:val="a"/>
    <w:rsid w:val="003A2549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316">
    <w:name w:val="xl316"/>
    <w:basedOn w:val="a"/>
    <w:rsid w:val="003A25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317">
    <w:name w:val="xl317"/>
    <w:basedOn w:val="a"/>
    <w:rsid w:val="003A25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3A2549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3A254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customStyle="1" w:styleId="xl321">
    <w:name w:val="xl321"/>
    <w:basedOn w:val="a"/>
    <w:rsid w:val="003A25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2">
    <w:name w:val="xl322"/>
    <w:basedOn w:val="a"/>
    <w:rsid w:val="003A2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3">
    <w:name w:val="xl323"/>
    <w:basedOn w:val="a"/>
    <w:rsid w:val="003A25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3A254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326">
    <w:name w:val="xl326"/>
    <w:basedOn w:val="a"/>
    <w:rsid w:val="003A254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3A25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29">
    <w:name w:val="xl329"/>
    <w:basedOn w:val="a"/>
    <w:rsid w:val="003A25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1">
    <w:name w:val="xl331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2">
    <w:name w:val="xl332"/>
    <w:basedOn w:val="a"/>
    <w:rsid w:val="003A25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3A2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3A2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3A2549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3A254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338">
    <w:name w:val="xl338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339">
    <w:name w:val="xl339"/>
    <w:basedOn w:val="a"/>
    <w:rsid w:val="003A25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0">
    <w:name w:val="xl340"/>
    <w:basedOn w:val="a"/>
    <w:rsid w:val="003A254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41">
    <w:name w:val="xl341"/>
    <w:basedOn w:val="a"/>
    <w:rsid w:val="003A254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42">
    <w:name w:val="xl342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343">
    <w:name w:val="xl343"/>
    <w:basedOn w:val="a"/>
    <w:rsid w:val="003A25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44">
    <w:name w:val="xl344"/>
    <w:basedOn w:val="a"/>
    <w:rsid w:val="003A25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45">
    <w:name w:val="xl345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3A254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3A25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348">
    <w:name w:val="xl348"/>
    <w:basedOn w:val="a"/>
    <w:rsid w:val="003A254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349">
    <w:name w:val="xl349"/>
    <w:basedOn w:val="a"/>
    <w:rsid w:val="003A25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3A25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51">
    <w:name w:val="xl351"/>
    <w:basedOn w:val="a"/>
    <w:rsid w:val="003A25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52">
    <w:name w:val="xl352"/>
    <w:basedOn w:val="a"/>
    <w:rsid w:val="003A25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53">
    <w:name w:val="xl353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54">
    <w:name w:val="xl354"/>
    <w:basedOn w:val="a"/>
    <w:rsid w:val="003A254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3A254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6">
    <w:name w:val="xl356"/>
    <w:basedOn w:val="a"/>
    <w:rsid w:val="003A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paragraph" w:customStyle="1" w:styleId="xl357">
    <w:name w:val="xl357"/>
    <w:basedOn w:val="a"/>
    <w:rsid w:val="003A25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60">
    <w:name w:val="font60"/>
    <w:basedOn w:val="a"/>
    <w:rsid w:val="009A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font61">
    <w:name w:val="font61"/>
    <w:basedOn w:val="a"/>
    <w:rsid w:val="009A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1884</Words>
  <Characters>10740</Characters>
  <Application>Microsoft Office Word</Application>
  <DocSecurity>0</DocSecurity>
  <Lines>89</Lines>
  <Paragraphs>25</Paragraphs>
  <ScaleCrop>false</ScaleCrop>
  <Company>Microsoft</Company>
  <LinksUpToDate>false</LinksUpToDate>
  <CharactersWithSpaces>12599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2016-09-02T18:28:00Z</cp:lastPrinted>
  <dcterms:created xsi:type="dcterms:W3CDTF">2016-09-02T17:52:00Z</dcterms:created>
  <dcterms:modified xsi:type="dcterms:W3CDTF">2016-09-05T13:06:00Z</dcterms:modified>
</cp:coreProperties>
</file>