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F1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743B28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743B28">
        <w:rPr>
          <w:rFonts w:ascii="Times New Roman" w:hAnsi="Times New Roman" w:cs="Times New Roman"/>
          <w:sz w:val="28"/>
          <w:szCs w:val="28"/>
        </w:rPr>
        <w:t>заимное расположение прямых линий.</w:t>
      </w:r>
    </w:p>
    <w:p w:rsidR="00CA13EC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9325C"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https://youtu.be/ZVAu1tjp2qQ</w:t>
        </w:r>
      </w:hyperlink>
    </w:p>
    <w:p w:rsidR="00E9325C" w:rsidRDefault="00E9325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3B28">
        <w:rPr>
          <w:rFonts w:ascii="Times New Roman" w:hAnsi="Times New Roman" w:cs="Times New Roman"/>
          <w:sz w:val="28"/>
          <w:szCs w:val="28"/>
        </w:rPr>
        <w:t>Проецирование прямого угла.</w:t>
      </w:r>
    </w:p>
    <w:p w:rsidR="00CA13EC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9325C"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https://youtu.be/NtZjY3nfYrU</w:t>
        </w:r>
      </w:hyperlink>
    </w:p>
    <w:p w:rsidR="00E9325C" w:rsidRDefault="00E9325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743B28" w:rsidRDefault="00137C74" w:rsidP="00137C7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7EC9">
        <w:rPr>
          <w:rFonts w:ascii="Times New Roman" w:hAnsi="Times New Roman" w:cs="Times New Roman"/>
          <w:sz w:val="28"/>
          <w:szCs w:val="28"/>
        </w:rPr>
        <w:t xml:space="preserve">Плоскость на комплексном чертеже. </w:t>
      </w:r>
      <w:r w:rsidR="00743B28">
        <w:rPr>
          <w:rFonts w:ascii="Times New Roman" w:hAnsi="Times New Roman" w:cs="Times New Roman"/>
          <w:sz w:val="28"/>
          <w:szCs w:val="28"/>
        </w:rPr>
        <w:t>Точка и прямая в плоскости.</w:t>
      </w:r>
    </w:p>
    <w:p w:rsidR="00CA13EC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9325C"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https://youtu.be/ko75hlukorc</w:t>
        </w:r>
      </w:hyperlink>
    </w:p>
    <w:p w:rsidR="00E9325C" w:rsidRDefault="00E9325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3EC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57EC9">
        <w:rPr>
          <w:rFonts w:ascii="Times New Roman" w:hAnsi="Times New Roman" w:cs="Times New Roman"/>
          <w:sz w:val="28"/>
          <w:szCs w:val="28"/>
        </w:rPr>
        <w:t>Классификация плоскостей.</w:t>
      </w:r>
    </w:p>
    <w:p w:rsidR="00CA13EC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325C"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https://youtu.be/LaghRFlTJFs</w:t>
        </w:r>
      </w:hyperlink>
    </w:p>
    <w:p w:rsidR="00E9325C" w:rsidRDefault="00E9325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C57E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Особые линии плоскости. Линия ската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C57EC9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325C"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https://youtu.be/3e1ROsyu93M</w:t>
        </w:r>
      </w:hyperlink>
    </w:p>
    <w:p w:rsidR="00476DDF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C9" w:rsidRDefault="00C57E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Основная задача начертательной геометрии.</w:t>
      </w:r>
    </w:p>
    <w:p w:rsidR="00476DDF" w:rsidRDefault="00476DD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76DDF">
          <w:rPr>
            <w:rStyle w:val="a3"/>
            <w:rFonts w:ascii="Times New Roman" w:hAnsi="Times New Roman" w:cs="Times New Roman"/>
            <w:sz w:val="28"/>
            <w:szCs w:val="28"/>
          </w:rPr>
          <w:t>https://youtu.be/BGPE-xbM99k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 w:rsidSect="00D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37C74"/>
    <w:rsid w:val="00476DDF"/>
    <w:rsid w:val="00743B28"/>
    <w:rsid w:val="00B5229C"/>
    <w:rsid w:val="00C57EC9"/>
    <w:rsid w:val="00CA13EC"/>
    <w:rsid w:val="00D122F1"/>
    <w:rsid w:val="00D93F8B"/>
    <w:rsid w:val="00E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e1ROsyu9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aghRFlTJF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o75hluko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tZjY3nfY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ZVAu1tjp2qQ" TargetMode="External"/><Relationship Id="rId9" Type="http://schemas.openxmlformats.org/officeDocument/2006/relationships/hyperlink" Target="https://youtu.be/BGPE-xbM9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2020-08-28T08:30:00Z</dcterms:created>
  <dcterms:modified xsi:type="dcterms:W3CDTF">2020-09-01T08:06:00Z</dcterms:modified>
</cp:coreProperties>
</file>